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7C771" w14:textId="469206E5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69C2E2" wp14:editId="148821D2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7160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71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DD46D" w14:textId="6A408A3C" w:rsidR="004507A9" w:rsidRDefault="00895AFE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41822" wp14:editId="213CCC66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3BA2BDC0" w14:textId="77777777" w:rsidR="00F46F1B" w:rsidRPr="008B5A7A" w:rsidRDefault="00F46F1B" w:rsidP="00F46F1B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</w:p>
                          <w:p w14:paraId="6D5648F6" w14:textId="62E79733" w:rsidR="00F46F1B" w:rsidRPr="008B5A7A" w:rsidRDefault="00F46F1B" w:rsidP="00F46F1B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895AFE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895AFE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895AFE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895AFE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2239F9E2" w14:textId="77777777" w:rsidR="00F46F1B" w:rsidRPr="008B5A7A" w:rsidRDefault="00F46F1B" w:rsidP="00F46F1B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3A668C0D" w14:textId="77777777" w:rsidR="00F8660A" w:rsidRPr="00F46F1B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9C2E2" id="矩形 1" o:spid="_x0000_s1026" style="position:absolute;margin-left:24pt;margin-top:27.45pt;width:146.5pt;height:10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" fillcolor="#92d050" stroked="f" strokeweight="2pt">
                <v:textbox>
                  <w:txbxContent>
                    <w:p w14:paraId="097DD46D" w14:textId="6A408A3C" w:rsidR="004507A9" w:rsidRDefault="00895AFE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49041822" wp14:editId="213CCC66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3BA2BDC0" w14:textId="77777777" w:rsidR="00F46F1B" w:rsidRPr="008B5A7A" w:rsidRDefault="00F46F1B" w:rsidP="00F46F1B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</w:p>
                    <w:p w14:paraId="6D5648F6" w14:textId="62E79733" w:rsidR="00F46F1B" w:rsidRPr="008B5A7A" w:rsidRDefault="00F46F1B" w:rsidP="00F46F1B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895AFE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895AFE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895AFE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895AFE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2239F9E2" w14:textId="77777777" w:rsidR="00F46F1B" w:rsidRPr="008B5A7A" w:rsidRDefault="00F46F1B" w:rsidP="00F46F1B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3A668C0D" w14:textId="77777777" w:rsidR="00F8660A" w:rsidRPr="00F46F1B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56FC8A" wp14:editId="5C07CD95">
                <wp:simplePos x="0" y="0"/>
                <wp:positionH relativeFrom="column">
                  <wp:posOffset>2169113</wp:posOffset>
                </wp:positionH>
                <wp:positionV relativeFrom="paragraph">
                  <wp:posOffset>350716</wp:posOffset>
                </wp:positionV>
                <wp:extent cx="7278370" cy="134169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416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783B7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814B84E" w14:textId="06294FA2" w:rsidR="00F8660A" w:rsidRDefault="00A44DC7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0DEF645A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3E98645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20D0DA0A" w14:textId="77777777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FF69E3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21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可制作</w:t>
                            </w:r>
                            <w:r w:rsidR="00307D75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日用品和玩具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0749645D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6FC8A" id="矩形 3" o:spid="_x0000_s1027" style="position:absolute;margin-left:170.8pt;margin-top:27.6pt;width:573.1pt;height:105.6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" fillcolor="#92d050" stroked="f" strokeweight="2pt">
                <v:textbox>
                  <w:txbxContent>
                    <w:p w14:paraId="23C783B7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814B84E" w14:textId="06294FA2" w:rsidR="00F8660A" w:rsidRDefault="00A44DC7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0DEF645A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3E98645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20D0DA0A" w14:textId="77777777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FF69E3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21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可制作</w:t>
                      </w:r>
                      <w:r w:rsidR="00307D75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日用品和玩具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0749645D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436928DB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6B3E78F3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4CE0F41A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56B2F31E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2A25B505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39E429C" w14:textId="77777777" w:rsidR="00F8660A" w:rsidRDefault="00CF298C" w:rsidP="00C14AFD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化妆笔</w:t>
                        </w:r>
                      </w:p>
                      <w:p w14:paraId="696DFA37" w14:textId="77777777" w:rsidR="00F8660A" w:rsidRDefault="00CF298C" w:rsidP="00C14AFD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C14AFD"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密封圈</w:t>
                        </w:r>
                        <w:r w:rsidR="00B262FD" w:rsidRPr="00C14AFD">
                          <w:rPr>
                            <w:rFonts w:ascii="Calibri" w:eastAsia="黑体" w:hAnsi="Calibri" w:cs="Calibri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>
                          <w:rPr>
                            <w:rFonts w:ascii="黑体" w:eastAsia="黑体" w:hAnsi="黑体" w:cs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3B24FBE1" w14:textId="394189E3" w:rsidR="00F8660A" w:rsidRDefault="00D15DB3" w:rsidP="00D15DB3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钓竿手柄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14DFAFCC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6467DC68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7F7F5D91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54357112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13FA0E0" w14:textId="77777777" w:rsidR="00F8660A" w:rsidRDefault="00CF298C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牙胶</w:t>
                        </w:r>
                      </w:p>
                      <w:p w14:paraId="210B62FB" w14:textId="77777777" w:rsidR="00F8660A" w:rsidRDefault="00CF298C" w:rsidP="00FF69E3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扶手</w:t>
                        </w:r>
                      </w:p>
                    </w:tc>
                  </w:tr>
                  <w:tr w:rsidR="00F8660A" w14:paraId="2E62A791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6D0156C5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676AAEC9" w14:textId="77777777" w:rsidR="00F8660A" w:rsidRDefault="00BA7BBF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 wp14:anchorId="27E30A19" wp14:editId="4C0727AA">
                              <wp:extent cx="996950" cy="1329573"/>
                              <wp:effectExtent l="0" t="0" r="0" b="4445"/>
                              <wp:docPr id="215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5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0658" cy="1347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C0A14">
                          <w:rPr>
                            <w:noProof/>
                            <w:snapToGrid/>
                          </w:rPr>
                          <w:t xml:space="preserve"> </w:t>
                        </w:r>
                        <w:r w:rsidR="000C0A14"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498982A5" wp14:editId="3B65BE45">
                              <wp:extent cx="1168400" cy="1317022"/>
                              <wp:effectExtent l="0" t="0" r="0" b="0"/>
                              <wp:docPr id="14" name="图片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0"/>
                                      <a:srcRect l="10997" t="18191" r="67258" b="3822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84844" cy="13355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2C05287" w14:textId="77777777" w:rsidR="006C25A9" w:rsidRDefault="006C25A9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439" w:type="dxa"/>
                      </w:tcPr>
                      <w:p w14:paraId="272AC209" w14:textId="77777777" w:rsidR="00F8660A" w:rsidRDefault="00CF298C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49413E19" wp14:editId="66F82789">
                              <wp:extent cx="1648097" cy="1168270"/>
                              <wp:effectExtent l="0" t="0" r="0" b="0"/>
                              <wp:docPr id="9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1"/>
                                      <a:srcRect l="9944" t="26001" r="43843" b="1575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84209" cy="11938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9C33D6B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34513532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inset="0,0,0,0">
              <w:txbxContent>
                <w:p w14:paraId="1DCE4A94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2A729EA0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10349701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00E11AFA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4C91CAB8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01AC804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E780CC1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0B1CA7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21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0B1CA7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20</w:t>
                        </w:r>
                        <w:r w:rsidR="00753AF4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04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E8E3703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0B1CA7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210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-</w:t>
                        </w:r>
                        <w:r w:rsidR="00753AF4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8004</w:t>
                        </w:r>
                      </w:p>
                    </w:tc>
                  </w:tr>
                  <w:tr w:rsidR="00F8660A" w14:paraId="28EACDC0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6D494BA" w14:textId="77777777" w:rsidR="00F8660A" w:rsidRDefault="00B262FD" w:rsidP="00C46E4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45A8E58" w14:textId="77777777" w:rsidR="00F8660A" w:rsidRDefault="00B262FD" w:rsidP="00C34F6C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1113A50E" w14:textId="4778A0F6" w:rsidR="00F8660A" w:rsidRDefault="00156492" w:rsidP="00F42D14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2</w:t>
                        </w:r>
                        <w:r w:rsidR="000B1CA7">
                          <w:rPr>
                            <w:rFonts w:eastAsia="宋体"/>
                            <w:spacing w:val="-4"/>
                            <w:lang w:eastAsia="zh-CN"/>
                          </w:rPr>
                          <w:t>0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9AFD0D2" w14:textId="77777777" w:rsidR="00F8660A" w:rsidRDefault="00753AF4" w:rsidP="00F42D14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80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F8660A" w14:paraId="63A67300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52E400D6" w14:textId="77777777" w:rsidR="00F8660A" w:rsidRDefault="00B262FD" w:rsidP="00C46E4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000F387" w14:textId="77777777" w:rsidR="00F8660A" w:rsidRDefault="00B262FD" w:rsidP="00C34F6C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0F8B3718" w14:textId="77777777" w:rsidR="00F8660A" w:rsidRDefault="00B262FD" w:rsidP="00F42D14">
                        <w:pPr>
                          <w:pStyle w:val="TableText"/>
                          <w:spacing w:before="171" w:line="184" w:lineRule="auto"/>
                          <w:jc w:val="center"/>
                        </w:pPr>
                        <w:r>
                          <w:rPr>
                            <w:spacing w:val="-3"/>
                          </w:rPr>
                          <w:t>0.</w:t>
                        </w:r>
                        <w:r w:rsidR="000B1CA7">
                          <w:rPr>
                            <w:rFonts w:eastAsia="宋体"/>
                            <w:spacing w:val="-3"/>
                            <w:lang w:eastAsia="zh-CN"/>
                          </w:rPr>
                          <w:t>88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ACD5E45" w14:textId="77777777" w:rsidR="00F8660A" w:rsidRDefault="00B262FD" w:rsidP="00F42D14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6"/>
                            <w:lang w:eastAsia="zh-CN"/>
                          </w:rPr>
                          <w:t>0.</w:t>
                        </w:r>
                        <w:r w:rsidR="000B1CA7">
                          <w:rPr>
                            <w:rFonts w:eastAsia="宋体"/>
                            <w:spacing w:val="-6"/>
                            <w:lang w:eastAsia="zh-CN"/>
                          </w:rPr>
                          <w:t>89</w:t>
                        </w:r>
                      </w:p>
                    </w:tc>
                  </w:tr>
                  <w:tr w:rsidR="00F8660A" w14:paraId="5AEA7A70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396C39C" w14:textId="77777777" w:rsidR="00F8660A" w:rsidRDefault="00B262FD" w:rsidP="00C46E4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拉伸强度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9DAEDC5" w14:textId="77777777" w:rsidR="00F8660A" w:rsidRDefault="00B262FD" w:rsidP="00C34F6C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6EE07DF3" w14:textId="77777777" w:rsidR="00F8660A" w:rsidRDefault="000B1CA7" w:rsidP="00F42D14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54CB5E2" w14:textId="77777777" w:rsidR="00F8660A" w:rsidRDefault="000B1CA7" w:rsidP="00F42D14">
                        <w:pPr>
                          <w:pStyle w:val="TableText"/>
                          <w:spacing w:before="172" w:line="183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10</w:t>
                        </w:r>
                      </w:p>
                    </w:tc>
                  </w:tr>
                  <w:tr w:rsidR="00F8660A" w14:paraId="34508C23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706804A2" w14:textId="77777777" w:rsidR="00F8660A" w:rsidRDefault="00B262FD" w:rsidP="00C46E4A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断裂伸长率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186B4E8" w14:textId="77777777" w:rsidR="00F8660A" w:rsidRDefault="00B262FD" w:rsidP="00C34F6C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07D72471" w14:textId="77777777" w:rsidR="00F8660A" w:rsidRDefault="000B1CA7" w:rsidP="00F42D14">
                        <w:pPr>
                          <w:pStyle w:val="TableText"/>
                          <w:spacing w:before="172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750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39DB5B3" w14:textId="77777777" w:rsidR="00F8660A" w:rsidRDefault="000B1CA7" w:rsidP="00F42D14">
                        <w:pPr>
                          <w:pStyle w:val="TableText"/>
                          <w:spacing w:before="175" w:line="181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7</w:t>
                        </w:r>
                        <w:r w:rsidR="00B262FD"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00</w:t>
                        </w:r>
                      </w:p>
                    </w:tc>
                  </w:tr>
                </w:tbl>
                <w:p w14:paraId="111CFB13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eastAsia="宋体" w:hint="eastAsia"/>
          <w:lang w:eastAsia="zh-CN"/>
        </w:rPr>
        <w:t xml:space="preserve">                                                  </w:t>
      </w:r>
    </w:p>
    <w:p w14:paraId="144B3A42" w14:textId="794ED902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217FD4" wp14:editId="71CD3A19">
                <wp:simplePos x="0" y="0"/>
                <wp:positionH relativeFrom="column">
                  <wp:posOffset>306070</wp:posOffset>
                </wp:positionH>
                <wp:positionV relativeFrom="paragraph">
                  <wp:posOffset>1467485</wp:posOffset>
                </wp:positionV>
                <wp:extent cx="4152265" cy="4857115"/>
                <wp:effectExtent l="0" t="0" r="635" b="6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87A24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</w:t>
                            </w:r>
                            <w:r w:rsidR="00307D75">
                              <w:rPr>
                                <w:rFonts w:ascii="黑体" w:eastAsia="黑体" w:hAnsi="黑体" w:cs="黑体" w:hint="eastAsia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技术 </w:t>
                            </w:r>
                            <w:r w:rsidR="00307D75"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您的绝佳优势</w:t>
                            </w:r>
                          </w:p>
                          <w:p w14:paraId="74C28B5F" w14:textId="6FEB31E5" w:rsidR="00F8660A" w:rsidRPr="00307D75" w:rsidRDefault="00B262FD" w:rsidP="00307D75">
                            <w:pPr>
                              <w:textAlignment w:val="center"/>
                              <w:rPr>
                                <w:rFonts w:ascii="宋体" w:eastAsia="宋体" w:hAnsi="宋体" w:cs="宋体" w:hint="eastAsia"/>
                                <w:sz w:val="18"/>
                                <w:szCs w:val="18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GP</w:t>
                            </w:r>
                            <w:r w:rsidR="00307D75">
                              <w:rPr>
                                <w:rFonts w:eastAsia="宋体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21</w:t>
                            </w: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具有</w:t>
                            </w:r>
                            <w:r w:rsidR="00307D75" w:rsidRP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高耐磨</w:t>
                            </w:r>
                            <w:r w:rsid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、</w:t>
                            </w:r>
                            <w:r w:rsidR="00307D75" w:rsidRP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耐温性能好</w:t>
                            </w:r>
                            <w:r w:rsid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、</w:t>
                            </w:r>
                            <w:r w:rsidR="00307D75" w:rsidRP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耐候性高</w:t>
                            </w:r>
                            <w:r w:rsid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、</w:t>
                            </w:r>
                            <w:r w:rsidR="00307D75" w:rsidRP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手感好</w:t>
                            </w:r>
                            <w:r w:rsid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、</w:t>
                            </w:r>
                            <w:r w:rsidR="00307D75" w:rsidRP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易着色</w:t>
                            </w:r>
                            <w:r w:rsid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、</w:t>
                            </w:r>
                            <w:r w:rsidR="00307D75" w:rsidRP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食品</w:t>
                            </w:r>
                            <w:r w:rsidR="00DF52AA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级</w:t>
                            </w:r>
                            <w:r w:rsidR="00307D75" w:rsidRP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接触</w:t>
                            </w:r>
                            <w:r w:rsid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、</w:t>
                            </w:r>
                            <w:r w:rsidR="00307D75" w:rsidRP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安全环保无毒</w:t>
                            </w:r>
                            <w:r w:rsid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和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可完全回收的特点</w:t>
                            </w:r>
                            <w:r w:rsid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，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可制作</w:t>
                            </w:r>
                            <w:r w:rsidR="00307D7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各种日用品和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玩具。</w:t>
                            </w:r>
                          </w:p>
                          <w:p w14:paraId="6669A29C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7D903879" w14:textId="77777777" w:rsidR="00F8660A" w:rsidRPr="007D62EE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Style w:val="a5"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20D37930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符合市场要求的标准：</w:t>
                            </w:r>
                          </w:p>
                          <w:p w14:paraId="6BDCEA65" w14:textId="77777777" w:rsidR="007D62EE" w:rsidRPr="007D62EE" w:rsidRDefault="007D62EE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通过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FDA177.2600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水性测试、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GB4806.7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食品级测试；</w:t>
                            </w:r>
                          </w:p>
                          <w:p w14:paraId="15191B3B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含乳胶，PVC，邻苯二甲酸盐或重金属</w:t>
                            </w:r>
                          </w:p>
                          <w:p w14:paraId="7F3667B1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柔软的表面</w:t>
                            </w:r>
                          </w:p>
                          <w:p w14:paraId="6534F985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非常好的感官特性和低迁移水平</w:t>
                            </w:r>
                          </w:p>
                          <w:p w14:paraId="3C5545D9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2E656A34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耐用性：</w:t>
                            </w:r>
                          </w:p>
                          <w:p w14:paraId="03A8149A" w14:textId="003A9035" w:rsidR="00F8660A" w:rsidRPr="00DF52A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Theme="minorEastAsia" w:hAnsi="sans-serif" w:cs="sans-serif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出色的机械性能，例如良好的</w:t>
                            </w:r>
                            <w:r w:rsidR="00DF52AA"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耐磨性</w:t>
                            </w:r>
                          </w:p>
                          <w:p w14:paraId="622B04E7" w14:textId="5DDDE980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硬度范围从邵氏 </w:t>
                            </w:r>
                            <w:r w:rsidR="00DF52AA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2</w:t>
                            </w:r>
                            <w:r w:rsidR="005B3B9D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0A</w:t>
                            </w:r>
                            <w:r>
                              <w:rPr>
                                <w:rFonts w:ascii="sans-serif" w:eastAsia="宋体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到 邵氏 </w:t>
                            </w:r>
                            <w:r w:rsidR="005B3B9D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60D</w:t>
                            </w:r>
                          </w:p>
                          <w:p w14:paraId="2767EB29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8B5442F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17FD4" id="矩形 10" o:spid="_x0000_s1028" style="position:absolute;margin-left:24.1pt;margin-top:115.55pt;width:326.95pt;height:382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" fillcolor="#d8d8d8 [2732]" stroked="f" strokeweight="2pt">
                <v:textbox>
                  <w:txbxContent>
                    <w:p w14:paraId="1E887A24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</w:t>
                      </w:r>
                      <w:r w:rsidR="00307D75">
                        <w:rPr>
                          <w:rFonts w:ascii="黑体" w:eastAsia="黑体" w:hAnsi="黑体" w:cs="黑体" w:hint="eastAsia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技术 </w:t>
                      </w:r>
                      <w:r w:rsidR="00307D75"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- </w:t>
                      </w: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您的绝佳优势</w:t>
                      </w:r>
                    </w:p>
                    <w:p w14:paraId="74C28B5F" w14:textId="6FEB31E5" w:rsidR="00F8660A" w:rsidRPr="00307D75" w:rsidRDefault="00B262FD" w:rsidP="00307D75">
                      <w:pPr>
                        <w:textAlignment w:val="center"/>
                        <w:rPr>
                          <w:rFonts w:ascii="宋体" w:eastAsia="宋体" w:hAnsi="宋体" w:cs="宋体" w:hint="eastAsia"/>
                          <w:sz w:val="18"/>
                          <w:szCs w:val="18"/>
                          <w:lang w:eastAsia="zh-CN" w:bidi="ar"/>
                        </w:rPr>
                      </w:pP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GP</w:t>
                      </w:r>
                      <w:r w:rsidR="00307D75">
                        <w:rPr>
                          <w:rFonts w:eastAsia="宋体"/>
                          <w:spacing w:val="-5"/>
                          <w:sz w:val="16"/>
                          <w:szCs w:val="16"/>
                          <w:lang w:eastAsia="zh-CN"/>
                        </w:rPr>
                        <w:t>21</w:t>
                      </w: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0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具有</w:t>
                      </w:r>
                      <w:r w:rsidR="00307D75" w:rsidRP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高耐磨</w:t>
                      </w:r>
                      <w:r w:rsid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、</w:t>
                      </w:r>
                      <w:r w:rsidR="00307D75" w:rsidRP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耐温性能好</w:t>
                      </w:r>
                      <w:r w:rsid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、</w:t>
                      </w:r>
                      <w:r w:rsidR="00307D75" w:rsidRP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耐候性高</w:t>
                      </w:r>
                      <w:r w:rsid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、</w:t>
                      </w:r>
                      <w:r w:rsidR="00307D75" w:rsidRP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手感好</w:t>
                      </w:r>
                      <w:r w:rsid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、</w:t>
                      </w:r>
                      <w:r w:rsidR="00307D75" w:rsidRP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易着色</w:t>
                      </w:r>
                      <w:r w:rsid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、</w:t>
                      </w:r>
                      <w:r w:rsidR="00307D75" w:rsidRP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食品</w:t>
                      </w:r>
                      <w:r w:rsidR="00DF52AA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级</w:t>
                      </w:r>
                      <w:r w:rsidR="00307D75" w:rsidRP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接触</w:t>
                      </w:r>
                      <w:r w:rsid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、</w:t>
                      </w:r>
                      <w:r w:rsidR="00307D75" w:rsidRP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安全环保无毒</w:t>
                      </w:r>
                      <w:r w:rsid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和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可完全回收的特点</w:t>
                      </w:r>
                      <w:r w:rsid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，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可制作</w:t>
                      </w:r>
                      <w:r w:rsidR="00307D7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各种日用品和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玩具。</w:t>
                      </w:r>
                    </w:p>
                    <w:p w14:paraId="6669A29C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7D903879" w14:textId="77777777" w:rsidR="00F8660A" w:rsidRPr="007D62EE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Style w:val="a5"/>
                          <w:bCs/>
                          <w:shd w:val="clear" w:color="auto" w:fill="FFFFFF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安全第一：</w:t>
                      </w:r>
                    </w:p>
                    <w:p w14:paraId="20D37930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符合市场要求的标准：</w:t>
                      </w:r>
                    </w:p>
                    <w:p w14:paraId="6BDCEA65" w14:textId="77777777" w:rsidR="007D62EE" w:rsidRPr="007D62EE" w:rsidRDefault="007D62EE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jc w:val="both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通过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FDA177.2600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水性测试、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GB4806.7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食品级测试；</w:t>
                      </w:r>
                    </w:p>
                    <w:p w14:paraId="15191B3B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不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含乳胶，PVC，邻苯二甲酸盐或重金属</w:t>
                      </w:r>
                    </w:p>
                    <w:p w14:paraId="7F3667B1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柔软的表面</w:t>
                      </w:r>
                    </w:p>
                    <w:p w14:paraId="6534F985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非常好的感官特性和低迁移水平</w:t>
                      </w:r>
                    </w:p>
                    <w:p w14:paraId="3C5545D9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14:paraId="2E656A34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耐用性：</w:t>
                      </w:r>
                    </w:p>
                    <w:p w14:paraId="03A8149A" w14:textId="003A9035" w:rsidR="00F8660A" w:rsidRPr="00DF52A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Theme="minorEastAsia" w:hAnsi="sans-serif" w:cs="sans-serif" w:hint="eastAsia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出色的机械性能，例如良好的</w:t>
                      </w:r>
                      <w:r w:rsidR="00DF52AA"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耐磨性</w:t>
                      </w:r>
                    </w:p>
                    <w:p w14:paraId="622B04E7" w14:textId="5DDDE980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硬度范围从邵氏 </w:t>
                      </w:r>
                      <w:r w:rsidR="00DF52AA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2</w:t>
                      </w:r>
                      <w:r w:rsidR="005B3B9D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0A</w:t>
                      </w:r>
                      <w:r>
                        <w:rPr>
                          <w:rFonts w:ascii="sans-serif" w:eastAsia="宋体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到 邵氏 </w:t>
                      </w:r>
                      <w:r w:rsidR="005B3B9D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60D</w:t>
                      </w:r>
                    </w:p>
                    <w:p w14:paraId="2767EB29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</w:p>
                    <w:p w14:paraId="58B5442F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D92BE8">
        <w:rPr>
          <w:rFonts w:eastAsia="宋体"/>
          <w:noProof/>
          <w:lang w:eastAsia="zh-CN"/>
        </w:rPr>
        <w:drawing>
          <wp:inline distT="0" distB="0" distL="0" distR="0" wp14:anchorId="5C046933" wp14:editId="693AC48B">
            <wp:extent cx="1504950" cy="1122291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50" cy="112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38EF">
        <w:rPr>
          <w:rFonts w:eastAsia="宋体"/>
          <w:noProof/>
          <w:lang w:eastAsia="zh-CN"/>
        </w:rPr>
        <w:drawing>
          <wp:inline distT="0" distB="0" distL="0" distR="0" wp14:anchorId="3468AC0B" wp14:editId="0E930541">
            <wp:extent cx="1676400" cy="111716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96" cy="113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5DB3">
        <w:rPr>
          <w:rFonts w:eastAsia="宋体"/>
          <w:noProof/>
          <w:lang w:eastAsia="zh-CN"/>
        </w:rPr>
        <w:drawing>
          <wp:inline distT="0" distB="0" distL="0" distR="0" wp14:anchorId="359F445C" wp14:editId="393D52A6">
            <wp:extent cx="1188720" cy="7924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6A15D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0A6926C9" w14:textId="77777777" w:rsidR="00F8660A" w:rsidRDefault="00F8660A">
      <w:pPr>
        <w:pStyle w:val="a3"/>
        <w:spacing w:line="249" w:lineRule="auto"/>
        <w:rPr>
          <w:sz w:val="21"/>
        </w:rPr>
      </w:pPr>
    </w:p>
    <w:p w14:paraId="7F0190C2" w14:textId="77777777" w:rsidR="00F8660A" w:rsidRDefault="00F8660A">
      <w:pPr>
        <w:pStyle w:val="a3"/>
        <w:spacing w:line="249" w:lineRule="auto"/>
        <w:rPr>
          <w:sz w:val="21"/>
        </w:rPr>
      </w:pPr>
    </w:p>
    <w:p w14:paraId="7A1B54F7" w14:textId="77777777" w:rsidR="00F8660A" w:rsidRDefault="00F8660A">
      <w:pPr>
        <w:pStyle w:val="a3"/>
        <w:spacing w:line="249" w:lineRule="auto"/>
        <w:rPr>
          <w:sz w:val="21"/>
        </w:rPr>
      </w:pPr>
    </w:p>
    <w:p w14:paraId="0597768E" w14:textId="77777777" w:rsidR="00F8660A" w:rsidRDefault="00F8660A">
      <w:pPr>
        <w:pStyle w:val="a3"/>
        <w:spacing w:line="249" w:lineRule="auto"/>
        <w:rPr>
          <w:sz w:val="21"/>
        </w:rPr>
      </w:pPr>
    </w:p>
    <w:p w14:paraId="1EABCB94" w14:textId="77777777" w:rsidR="00F8660A" w:rsidRDefault="00F8660A">
      <w:pPr>
        <w:pStyle w:val="a3"/>
        <w:spacing w:line="249" w:lineRule="auto"/>
        <w:rPr>
          <w:sz w:val="21"/>
        </w:rPr>
      </w:pPr>
    </w:p>
    <w:p w14:paraId="3FADA3C3" w14:textId="77777777" w:rsidR="00F8660A" w:rsidRDefault="00F8660A">
      <w:pPr>
        <w:pStyle w:val="a3"/>
        <w:spacing w:line="249" w:lineRule="auto"/>
        <w:rPr>
          <w:sz w:val="21"/>
        </w:rPr>
      </w:pPr>
    </w:p>
    <w:p w14:paraId="0370561F" w14:textId="77777777" w:rsidR="00F8660A" w:rsidRDefault="00F8660A">
      <w:pPr>
        <w:pStyle w:val="a3"/>
        <w:spacing w:line="249" w:lineRule="auto"/>
        <w:rPr>
          <w:sz w:val="21"/>
        </w:rPr>
      </w:pPr>
    </w:p>
    <w:p w14:paraId="07A4946B" w14:textId="77777777" w:rsidR="00F8660A" w:rsidRDefault="00F8660A">
      <w:pPr>
        <w:pStyle w:val="a3"/>
        <w:spacing w:line="249" w:lineRule="auto"/>
        <w:rPr>
          <w:sz w:val="21"/>
        </w:rPr>
      </w:pPr>
    </w:p>
    <w:p w14:paraId="4FDE8657" w14:textId="77777777" w:rsidR="00F8660A" w:rsidRDefault="00F8660A">
      <w:pPr>
        <w:pStyle w:val="a3"/>
        <w:spacing w:line="249" w:lineRule="auto"/>
        <w:rPr>
          <w:sz w:val="21"/>
        </w:rPr>
      </w:pPr>
    </w:p>
    <w:p w14:paraId="26D49DA9" w14:textId="77777777" w:rsidR="00F8660A" w:rsidRDefault="00F8660A">
      <w:pPr>
        <w:pStyle w:val="a3"/>
        <w:spacing w:line="249" w:lineRule="auto"/>
        <w:rPr>
          <w:sz w:val="21"/>
        </w:rPr>
      </w:pPr>
    </w:p>
    <w:p w14:paraId="45B11F01" w14:textId="77777777" w:rsidR="00F8660A" w:rsidRDefault="00F8660A">
      <w:pPr>
        <w:pStyle w:val="a3"/>
        <w:spacing w:line="249" w:lineRule="auto"/>
        <w:rPr>
          <w:sz w:val="21"/>
        </w:rPr>
      </w:pPr>
    </w:p>
    <w:p w14:paraId="36FF5590" w14:textId="77777777" w:rsidR="00F8660A" w:rsidRDefault="00F8660A">
      <w:pPr>
        <w:pStyle w:val="a3"/>
        <w:spacing w:line="249" w:lineRule="auto"/>
        <w:rPr>
          <w:sz w:val="21"/>
        </w:rPr>
      </w:pPr>
    </w:p>
    <w:p w14:paraId="7C8233E0" w14:textId="77777777" w:rsidR="00F8660A" w:rsidRDefault="00F8660A">
      <w:pPr>
        <w:pStyle w:val="a3"/>
        <w:spacing w:line="250" w:lineRule="auto"/>
        <w:rPr>
          <w:sz w:val="21"/>
        </w:rPr>
      </w:pPr>
    </w:p>
    <w:p w14:paraId="2A0D0BEB" w14:textId="77777777" w:rsidR="00F8660A" w:rsidRDefault="00F8660A">
      <w:pPr>
        <w:pStyle w:val="a3"/>
        <w:spacing w:line="250" w:lineRule="auto"/>
        <w:rPr>
          <w:sz w:val="21"/>
        </w:rPr>
      </w:pPr>
    </w:p>
    <w:p w14:paraId="518EED71" w14:textId="77777777" w:rsidR="00F8660A" w:rsidRDefault="00F8660A">
      <w:pPr>
        <w:pStyle w:val="a3"/>
        <w:spacing w:line="250" w:lineRule="auto"/>
        <w:rPr>
          <w:sz w:val="21"/>
        </w:rPr>
      </w:pPr>
    </w:p>
    <w:p w14:paraId="7337F54B" w14:textId="77777777" w:rsidR="00F8660A" w:rsidRDefault="00F8660A">
      <w:pPr>
        <w:pStyle w:val="a3"/>
        <w:spacing w:line="250" w:lineRule="auto"/>
        <w:rPr>
          <w:sz w:val="21"/>
        </w:rPr>
      </w:pPr>
    </w:p>
    <w:p w14:paraId="44CA3801" w14:textId="77777777" w:rsidR="00F8660A" w:rsidRDefault="00F8660A">
      <w:pPr>
        <w:pStyle w:val="a3"/>
        <w:spacing w:line="250" w:lineRule="auto"/>
        <w:rPr>
          <w:sz w:val="21"/>
        </w:rPr>
      </w:pPr>
    </w:p>
    <w:p w14:paraId="1CD35EA6" w14:textId="77777777" w:rsidR="00F8660A" w:rsidRDefault="00F8660A">
      <w:pPr>
        <w:pStyle w:val="a3"/>
        <w:spacing w:line="250" w:lineRule="auto"/>
        <w:rPr>
          <w:sz w:val="21"/>
        </w:rPr>
      </w:pPr>
    </w:p>
    <w:p w14:paraId="73E2C970" w14:textId="77777777" w:rsidR="00F8660A" w:rsidRDefault="00F8660A">
      <w:pPr>
        <w:pStyle w:val="a3"/>
        <w:spacing w:line="250" w:lineRule="auto"/>
        <w:rPr>
          <w:sz w:val="21"/>
        </w:rPr>
      </w:pPr>
    </w:p>
    <w:p w14:paraId="5E56C44C" w14:textId="6C4EDC27" w:rsidR="00F8660A" w:rsidRDefault="00000000">
      <w:pPr>
        <w:pStyle w:val="a3"/>
        <w:spacing w:line="250" w:lineRule="auto"/>
        <w:rPr>
          <w:sz w:val="21"/>
        </w:rPr>
      </w:pPr>
      <w:r>
        <w:pict w14:anchorId="53DC3EFC">
          <v:rect id="_x0000_s2050" style="position:absolute;margin-left:375.55pt;margin-top:4.3pt;width:374.05pt;height:245.35pt;z-index:251658752;mso-width-relative:page;mso-height-relative:page" fillcolor="#e6e7e9" stroked="f">
            <w10:wrap anchorx="page" anchory="page"/>
          </v:rect>
        </w:pict>
      </w:r>
    </w:p>
    <w:p w14:paraId="41B58621" w14:textId="77777777" w:rsidR="00F8660A" w:rsidRDefault="00F8660A">
      <w:pPr>
        <w:pStyle w:val="a3"/>
        <w:spacing w:line="250" w:lineRule="auto"/>
        <w:rPr>
          <w:sz w:val="21"/>
        </w:rPr>
      </w:pPr>
    </w:p>
    <w:p w14:paraId="6BE776C1" w14:textId="37F738A6" w:rsidR="00F8660A" w:rsidRDefault="00000000">
      <w:pPr>
        <w:pStyle w:val="a3"/>
        <w:spacing w:line="250" w:lineRule="auto"/>
        <w:rPr>
          <w:sz w:val="21"/>
        </w:rPr>
      </w:pPr>
      <w:r>
        <w:pict w14:anchorId="0A3C2357">
          <v:shape id="_x0000_s2057" type="#_x0000_t202" style="position:absolute;margin-left:398.75pt;margin-top:10.6pt;width:264.5pt;height:55.35pt;z-index:251659776;mso-width-relative:page;mso-height-relative:page" filled="f" stroked="f">
            <v:textbox inset="0,0,0,0">
              <w:txbxContent>
                <w:p w14:paraId="5BFD62DA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22C63404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28C649BB" w14:textId="2D80A101" w:rsidR="00F8660A" w:rsidRDefault="00895AFE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p w14:paraId="29C3B0FE" w14:textId="6B1F6B9C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40247176">
          <v:shape id="_x0000_s2058" type="#_x0000_t202" style="position:absolute;margin-left:398.75pt;margin-top:77.8pt;width:156.9pt;height:19.05pt;z-index:251660800;mso-width-relative:page;mso-height-relative:page" filled="f" stroked="f">
            <v:textbox inset="0,0,0,0">
              <w:txbxContent>
                <w:p w14:paraId="682D978C" w14:textId="37FA184C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5911A688" wp14:editId="152EA19A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B46C22" w:rsidRPr="00B46C22">
                    <w:rPr>
                      <w:color w:val="165398"/>
                      <w:spacing w:val="-4"/>
                      <w:u w:val="single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6"/>
      <w:footerReference w:type="default" r:id="rId17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0C715A" w14:textId="77777777" w:rsidR="00524DB8" w:rsidRDefault="00524DB8">
      <w:r>
        <w:separator/>
      </w:r>
    </w:p>
  </w:endnote>
  <w:endnote w:type="continuationSeparator" w:id="0">
    <w:p w14:paraId="26BA94BA" w14:textId="77777777" w:rsidR="00524DB8" w:rsidRDefault="00524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FA783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CC012" w14:textId="77777777" w:rsidR="00524DB8" w:rsidRDefault="00524DB8">
      <w:r>
        <w:separator/>
      </w:r>
    </w:p>
  </w:footnote>
  <w:footnote w:type="continuationSeparator" w:id="0">
    <w:p w14:paraId="44625864" w14:textId="77777777" w:rsidR="00524DB8" w:rsidRDefault="00524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8F179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709792131">
    <w:abstractNumId w:val="0"/>
  </w:num>
  <w:num w:numId="2" w16cid:durableId="1176312811">
    <w:abstractNumId w:val="2"/>
  </w:num>
  <w:num w:numId="3" w16cid:durableId="199368306">
    <w:abstractNumId w:val="1"/>
  </w:num>
  <w:num w:numId="4" w16cid:durableId="1479397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2C51"/>
    <w:rsid w:val="00063CE6"/>
    <w:rsid w:val="00097519"/>
    <w:rsid w:val="000B1CA7"/>
    <w:rsid w:val="000C0A14"/>
    <w:rsid w:val="00100059"/>
    <w:rsid w:val="00156492"/>
    <w:rsid w:val="0026280B"/>
    <w:rsid w:val="00307D43"/>
    <w:rsid w:val="00307D75"/>
    <w:rsid w:val="00417BED"/>
    <w:rsid w:val="004237FF"/>
    <w:rsid w:val="004507A9"/>
    <w:rsid w:val="00465221"/>
    <w:rsid w:val="004B0B4C"/>
    <w:rsid w:val="00524DB8"/>
    <w:rsid w:val="00552D16"/>
    <w:rsid w:val="005B3B9D"/>
    <w:rsid w:val="00670CAB"/>
    <w:rsid w:val="006C25A9"/>
    <w:rsid w:val="00716C14"/>
    <w:rsid w:val="00753AF4"/>
    <w:rsid w:val="007B3600"/>
    <w:rsid w:val="007D62EE"/>
    <w:rsid w:val="008618FA"/>
    <w:rsid w:val="00895AFE"/>
    <w:rsid w:val="008E11F7"/>
    <w:rsid w:val="008F1BBB"/>
    <w:rsid w:val="0098343F"/>
    <w:rsid w:val="009C4C71"/>
    <w:rsid w:val="009F4DD3"/>
    <w:rsid w:val="00A44DC7"/>
    <w:rsid w:val="00B21D12"/>
    <w:rsid w:val="00B262FD"/>
    <w:rsid w:val="00B46C22"/>
    <w:rsid w:val="00B619A9"/>
    <w:rsid w:val="00BA7BBF"/>
    <w:rsid w:val="00BE4B35"/>
    <w:rsid w:val="00C1455F"/>
    <w:rsid w:val="00C14AFD"/>
    <w:rsid w:val="00C34F6C"/>
    <w:rsid w:val="00C438EF"/>
    <w:rsid w:val="00C46E4A"/>
    <w:rsid w:val="00CA7651"/>
    <w:rsid w:val="00CE47B5"/>
    <w:rsid w:val="00CF298C"/>
    <w:rsid w:val="00D15DB3"/>
    <w:rsid w:val="00D90E8D"/>
    <w:rsid w:val="00D92BE8"/>
    <w:rsid w:val="00DD4DD9"/>
    <w:rsid w:val="00DF52AA"/>
    <w:rsid w:val="00E2692A"/>
    <w:rsid w:val="00E84C16"/>
    <w:rsid w:val="00F04E60"/>
    <w:rsid w:val="00F42D14"/>
    <w:rsid w:val="00F46F1B"/>
    <w:rsid w:val="00F8660A"/>
    <w:rsid w:val="00FF1786"/>
    <w:rsid w:val="00FF69E3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731740CD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43</cp:revision>
  <cp:lastPrinted>2024-01-20T02:49:00Z</cp:lastPrinted>
  <dcterms:created xsi:type="dcterms:W3CDTF">2021-07-29T14:59:00Z</dcterms:created>
  <dcterms:modified xsi:type="dcterms:W3CDTF">2024-10-22T01:52:00Z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